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7EFD0" w14:textId="156CD2E5" w:rsidR="002A0E0F" w:rsidRDefault="002A0E0F" w:rsidP="002A0E0F">
      <w:p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                                                           </w:t>
      </w:r>
      <w:bookmarkStart w:id="0" w:name="_Hlk139119981"/>
    </w:p>
    <w:p w14:paraId="23266055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124A5F91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FB069C">
        <w:rPr>
          <w:rFonts w:ascii="Times New Roman" w:hAnsi="Times New Roman" w:cs="Times New Roman"/>
          <w:b/>
          <w:sz w:val="24"/>
          <w:szCs w:val="24"/>
          <w:lang w:val="es-ES"/>
        </w:rPr>
        <w:t>JUEVES 23 DE NOVIEMBRE 2023</w:t>
      </w:r>
    </w:p>
    <w:p w14:paraId="4A410A7A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FB069C">
        <w:rPr>
          <w:rFonts w:ascii="Times New Roman" w:hAnsi="Times New Roman" w:cs="Times New Roman"/>
          <w:b/>
          <w:sz w:val="24"/>
          <w:szCs w:val="24"/>
          <w:lang w:val="es-ES"/>
        </w:rPr>
        <w:t>SALÓN CARACOLA I</w:t>
      </w:r>
    </w:p>
    <w:p w14:paraId="3C3BCB21" w14:textId="77777777" w:rsidR="002A0E0F" w:rsidRPr="00FB069C" w:rsidRDefault="002A0E0F" w:rsidP="00FB0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5CEC7E8A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069C">
        <w:rPr>
          <w:rFonts w:ascii="Times New Roman" w:hAnsi="Times New Roman" w:cs="Times New Roman"/>
          <w:b/>
          <w:sz w:val="24"/>
          <w:szCs w:val="24"/>
          <w:lang w:val="es-ES"/>
        </w:rPr>
        <w:t xml:space="preserve">                        </w:t>
      </w:r>
      <w:r w:rsidRPr="00FB069C">
        <w:rPr>
          <w:rFonts w:ascii="Times New Roman" w:hAnsi="Times New Roman" w:cs="Times New Roman"/>
          <w:b/>
          <w:sz w:val="24"/>
          <w:szCs w:val="24"/>
        </w:rPr>
        <w:t>DEPARTAMENTOE DE CIRUJANAS DE CHILE</w:t>
      </w:r>
    </w:p>
    <w:p w14:paraId="77BF4DE5" w14:textId="37CDBD49" w:rsidR="002A0E0F" w:rsidRPr="00FB069C" w:rsidRDefault="002A0E0F" w:rsidP="00FB069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B069C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Pr="00FB069C">
        <w:rPr>
          <w:rFonts w:ascii="Times New Roman" w:hAnsi="Times New Roman" w:cs="Times New Roman"/>
          <w:bCs/>
          <w:sz w:val="24"/>
          <w:szCs w:val="24"/>
        </w:rPr>
        <w:t>Presidenta:        Dra. Macarena Fernández A., M.S.C</w:t>
      </w:r>
      <w:r w:rsidR="000D3D33">
        <w:rPr>
          <w:rFonts w:ascii="Times New Roman" w:hAnsi="Times New Roman" w:cs="Times New Roman"/>
          <w:bCs/>
          <w:sz w:val="24"/>
          <w:szCs w:val="24"/>
        </w:rPr>
        <w:t>h</w:t>
      </w:r>
      <w:r w:rsidRPr="00FB069C">
        <w:rPr>
          <w:rFonts w:ascii="Times New Roman" w:hAnsi="Times New Roman" w:cs="Times New Roman"/>
          <w:bCs/>
          <w:sz w:val="24"/>
          <w:szCs w:val="24"/>
        </w:rPr>
        <w:t>.</w:t>
      </w:r>
      <w:r w:rsidR="000D3D33">
        <w:rPr>
          <w:rFonts w:ascii="Times New Roman" w:hAnsi="Times New Roman" w:cs="Times New Roman"/>
          <w:bCs/>
          <w:sz w:val="24"/>
          <w:szCs w:val="24"/>
        </w:rPr>
        <w:t>C</w:t>
      </w:r>
      <w:r w:rsidRPr="00FB069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11C3B43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31A3090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09:00 a 10:30   </w:t>
      </w:r>
      <w:r w:rsidRPr="00FB069C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MÓDULO I:  </w:t>
      </w:r>
      <w:r w:rsidRPr="00FB069C">
        <w:rPr>
          <w:rFonts w:ascii="Times New Roman" w:hAnsi="Times New Roman" w:cs="Times New Roman"/>
          <w:bCs/>
          <w:sz w:val="24"/>
          <w:szCs w:val="24"/>
        </w:rPr>
        <w:t xml:space="preserve">EDUCACIÓN EN CIRUGÍA: INNOVACIÓN Y DESAFÍOS </w:t>
      </w:r>
    </w:p>
    <w:p w14:paraId="0EC5D923" w14:textId="77777777" w:rsidR="002A0E0F" w:rsidRPr="00FB069C" w:rsidRDefault="002A0E0F" w:rsidP="00FB069C">
      <w:pPr>
        <w:spacing w:after="0"/>
        <w:ind w:left="708" w:firstLine="708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FB069C">
        <w:rPr>
          <w:rFonts w:ascii="Times New Roman" w:hAnsi="Times New Roman" w:cs="Times New Roman"/>
          <w:bCs/>
          <w:sz w:val="24"/>
          <w:szCs w:val="24"/>
        </w:rPr>
        <w:t xml:space="preserve">                         POST COVID</w:t>
      </w:r>
      <w:r w:rsidRPr="00FB069C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</w:t>
      </w:r>
    </w:p>
    <w:p w14:paraId="5727C401" w14:textId="558F0BEB" w:rsidR="002A0E0F" w:rsidRPr="00FB069C" w:rsidRDefault="002A0E0F" w:rsidP="00FB069C">
      <w:pPr>
        <w:spacing w:after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FB069C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                     </w:t>
      </w:r>
      <w:r w:rsidR="00FB069C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</w:t>
      </w:r>
      <w:r w:rsidRPr="00FB069C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Moderadora: Dra. Carolina Rodríguez P., M.S.C.Ch.</w:t>
      </w:r>
    </w:p>
    <w:p w14:paraId="2B9749F8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bCs/>
          <w:sz w:val="24"/>
          <w:szCs w:val="24"/>
          <w:lang w:val="es-ES"/>
        </w:rPr>
      </w:pPr>
    </w:p>
    <w:p w14:paraId="65FD8AF4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  <w:lang w:val="en-US"/>
        </w:rPr>
        <w:t>-  Dr. Boris Marinkovic G., M.S.C.Ch.</w:t>
      </w:r>
    </w:p>
    <w:p w14:paraId="0EBBAE94" w14:textId="27A0ED79" w:rsidR="002A0E0F" w:rsidRPr="00FB069C" w:rsidRDefault="002A0E0F" w:rsidP="00FB069C">
      <w:pPr>
        <w:pStyle w:val="Prrafodelista"/>
        <w:spacing w:after="0"/>
        <w:ind w:left="1641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Cirujano, </w:t>
      </w:r>
      <w:proofErr w:type="spellStart"/>
      <w:r w:rsidRPr="00FB069C">
        <w:rPr>
          <w:rFonts w:ascii="Times New Roman" w:hAnsi="Times New Roman" w:cs="Times New Roman"/>
          <w:sz w:val="24"/>
          <w:szCs w:val="24"/>
        </w:rPr>
        <w:t>MEd</w:t>
      </w:r>
      <w:proofErr w:type="spellEnd"/>
      <w:r w:rsidRPr="00FB069C">
        <w:rPr>
          <w:rFonts w:ascii="Times New Roman" w:hAnsi="Times New Roman" w:cs="Times New Roman"/>
          <w:sz w:val="24"/>
          <w:szCs w:val="24"/>
        </w:rPr>
        <w:t xml:space="preserve"> Surgical Education, </w:t>
      </w:r>
      <w:proofErr w:type="gramStart"/>
      <w:r w:rsidRPr="00FB069C">
        <w:rPr>
          <w:rFonts w:ascii="Times New Roman" w:hAnsi="Times New Roman" w:cs="Times New Roman"/>
          <w:sz w:val="24"/>
          <w:szCs w:val="24"/>
        </w:rPr>
        <w:t>Subdirector</w:t>
      </w:r>
      <w:proofErr w:type="gramEnd"/>
      <w:r w:rsidRPr="00FB069C">
        <w:rPr>
          <w:rFonts w:ascii="Times New Roman" w:hAnsi="Times New Roman" w:cs="Times New Roman"/>
          <w:sz w:val="24"/>
          <w:szCs w:val="24"/>
        </w:rPr>
        <w:t xml:space="preserve"> académico Facultad de </w:t>
      </w:r>
      <w:r w:rsidR="00FB069C">
        <w:rPr>
          <w:rFonts w:ascii="Times New Roman" w:hAnsi="Times New Roman" w:cs="Times New Roman"/>
          <w:sz w:val="24"/>
          <w:szCs w:val="24"/>
        </w:rPr>
        <w:t xml:space="preserve">   </w:t>
      </w:r>
      <w:r w:rsidRPr="00FB069C">
        <w:rPr>
          <w:rFonts w:ascii="Times New Roman" w:hAnsi="Times New Roman" w:cs="Times New Roman"/>
          <w:sz w:val="24"/>
          <w:szCs w:val="24"/>
        </w:rPr>
        <w:t>Medicina  Universidad de Chile</w:t>
      </w:r>
    </w:p>
    <w:p w14:paraId="512515BE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6BFF9C9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                        -  Dr. Julián Varas C., M.S.C.Ch.</w:t>
      </w:r>
    </w:p>
    <w:p w14:paraId="2F6EE5F6" w14:textId="25F35601" w:rsidR="00FB069C" w:rsidRDefault="00FB069C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A0E0F" w:rsidRPr="00FB069C">
        <w:rPr>
          <w:rFonts w:ascii="Times New Roman" w:hAnsi="Times New Roman" w:cs="Times New Roman"/>
          <w:sz w:val="24"/>
          <w:szCs w:val="24"/>
        </w:rPr>
        <w:t xml:space="preserve">Cirujano, </w:t>
      </w:r>
      <w:r w:rsidRPr="00FB069C">
        <w:rPr>
          <w:rFonts w:ascii="Times New Roman" w:hAnsi="Times New Roman" w:cs="Times New Roman"/>
          <w:sz w:val="24"/>
          <w:szCs w:val="24"/>
        </w:rPr>
        <w:t>director</w:t>
      </w:r>
      <w:r w:rsidR="002A0E0F" w:rsidRPr="00FB069C">
        <w:rPr>
          <w:rFonts w:ascii="Times New Roman" w:hAnsi="Times New Roman" w:cs="Times New Roman"/>
          <w:sz w:val="24"/>
          <w:szCs w:val="24"/>
        </w:rPr>
        <w:t xml:space="preserve"> alterno de simulación, Pontificia Universidad Católica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E4CBD" w14:textId="5AB4EEAF" w:rsidR="002A0E0F" w:rsidRPr="00FB069C" w:rsidRDefault="00FB069C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A0E0F" w:rsidRPr="00FB069C">
        <w:rPr>
          <w:rFonts w:ascii="Times New Roman" w:hAnsi="Times New Roman" w:cs="Times New Roman"/>
          <w:sz w:val="24"/>
          <w:szCs w:val="24"/>
        </w:rPr>
        <w:t>de Chile</w:t>
      </w:r>
    </w:p>
    <w:p w14:paraId="3432DBC2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1E2566F0" w14:textId="77777777" w:rsidR="002A0E0F" w:rsidRPr="00FB069C" w:rsidRDefault="002A0E0F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-  Dr. Manuel Figueroa G., M.S.C.Ch.</w:t>
      </w:r>
    </w:p>
    <w:p w14:paraId="1BEAC747" w14:textId="77777777" w:rsidR="002A0E0F" w:rsidRPr="00FB069C" w:rsidRDefault="002A0E0F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    Cirujano digestivo, Hospital Clínico Universidad de Chile, </w:t>
      </w:r>
    </w:p>
    <w:p w14:paraId="30B8EA0D" w14:textId="044B6102" w:rsidR="00FB069C" w:rsidRDefault="00FB069C" w:rsidP="00FB069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A0E0F" w:rsidRPr="00FB069C">
        <w:rPr>
          <w:rFonts w:ascii="Times New Roman" w:hAnsi="Times New Roman" w:cs="Times New Roman"/>
          <w:sz w:val="24"/>
          <w:szCs w:val="24"/>
        </w:rPr>
        <w:t xml:space="preserve">creadordecirugíadocente.com, @cirugiadocente, podcast “Entre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3EDB508" w14:textId="567B5C41" w:rsidR="002A0E0F" w:rsidRPr="00FB069C" w:rsidRDefault="00FB069C" w:rsidP="00FB069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A0E0F" w:rsidRPr="00FB069C">
        <w:rPr>
          <w:rFonts w:ascii="Times New Roman" w:hAnsi="Times New Roman" w:cs="Times New Roman"/>
          <w:sz w:val="24"/>
          <w:szCs w:val="24"/>
        </w:rPr>
        <w:t xml:space="preserve">Cirugías” </w:t>
      </w:r>
      <w:proofErr w:type="gramStart"/>
      <w:r w:rsidR="002A0E0F" w:rsidRPr="00FB069C">
        <w:rPr>
          <w:rFonts w:ascii="Times New Roman" w:hAnsi="Times New Roman" w:cs="Times New Roman"/>
          <w:sz w:val="24"/>
          <w:szCs w:val="24"/>
        </w:rPr>
        <w:t>y  “</w:t>
      </w:r>
      <w:proofErr w:type="gramEnd"/>
      <w:r w:rsidR="002A0E0F" w:rsidRPr="00FB069C">
        <w:rPr>
          <w:rFonts w:ascii="Times New Roman" w:hAnsi="Times New Roman" w:cs="Times New Roman"/>
          <w:sz w:val="24"/>
          <w:szCs w:val="24"/>
        </w:rPr>
        <w:t>Pioneros”</w:t>
      </w:r>
    </w:p>
    <w:p w14:paraId="7146BE75" w14:textId="77777777" w:rsidR="002A0E0F" w:rsidRPr="00FB069C" w:rsidRDefault="002A0E0F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42058471" w14:textId="77777777" w:rsidR="002A0E0F" w:rsidRPr="00FB069C" w:rsidRDefault="002A0E0F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   Discusión</w:t>
      </w:r>
    </w:p>
    <w:p w14:paraId="68B6B94B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</w:p>
    <w:p w14:paraId="44EF4EB5" w14:textId="6BC91C32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10:30 a 11:00</w:t>
      </w:r>
      <w:r w:rsidRPr="00FB069C">
        <w:rPr>
          <w:rFonts w:ascii="Times New Roman" w:hAnsi="Times New Roman" w:cs="Times New Roman"/>
          <w:sz w:val="24"/>
          <w:szCs w:val="24"/>
        </w:rPr>
        <w:tab/>
      </w:r>
      <w:r w:rsidR="00FB069C">
        <w:rPr>
          <w:rFonts w:ascii="Times New Roman" w:hAnsi="Times New Roman" w:cs="Times New Roman"/>
          <w:sz w:val="24"/>
          <w:szCs w:val="24"/>
        </w:rPr>
        <w:t xml:space="preserve"> </w:t>
      </w:r>
      <w:r w:rsidRPr="00FB069C">
        <w:rPr>
          <w:rFonts w:ascii="Times New Roman" w:hAnsi="Times New Roman" w:cs="Times New Roman"/>
          <w:sz w:val="24"/>
          <w:szCs w:val="24"/>
        </w:rPr>
        <w:t>Café</w:t>
      </w:r>
    </w:p>
    <w:p w14:paraId="2BAB5524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EE0252" w14:textId="1D4BA499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11:00 a 12:45</w:t>
      </w:r>
      <w:r w:rsidRPr="00FB069C">
        <w:rPr>
          <w:rFonts w:ascii="Times New Roman" w:hAnsi="Times New Roman" w:cs="Times New Roman"/>
          <w:sz w:val="24"/>
          <w:szCs w:val="24"/>
        </w:rPr>
        <w:tab/>
      </w:r>
      <w:r w:rsidR="00FB069C">
        <w:rPr>
          <w:rFonts w:ascii="Times New Roman" w:hAnsi="Times New Roman" w:cs="Times New Roman"/>
          <w:sz w:val="24"/>
          <w:szCs w:val="24"/>
        </w:rPr>
        <w:t xml:space="preserve"> </w:t>
      </w:r>
      <w:r w:rsidRPr="00FB069C">
        <w:rPr>
          <w:rFonts w:ascii="Times New Roman" w:hAnsi="Times New Roman" w:cs="Times New Roman"/>
          <w:sz w:val="24"/>
          <w:szCs w:val="24"/>
        </w:rPr>
        <w:t xml:space="preserve">MÓDULO II: “GÉNERO Y DIVERSIDAD”. </w:t>
      </w:r>
    </w:p>
    <w:p w14:paraId="53DBDF20" w14:textId="79F653ED" w:rsidR="002A0E0F" w:rsidRPr="00FB069C" w:rsidRDefault="00FB069C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E0F" w:rsidRPr="00FB069C">
        <w:rPr>
          <w:rFonts w:ascii="Times New Roman" w:hAnsi="Times New Roman" w:cs="Times New Roman"/>
          <w:sz w:val="24"/>
          <w:szCs w:val="24"/>
        </w:rPr>
        <w:t xml:space="preserve">Moderadora:   Dra. Francisca González S., M.S.C.Ch.    </w:t>
      </w:r>
    </w:p>
    <w:p w14:paraId="350BB893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B4B31A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11:00 a 11:20   Importancia de la perspectiva de género en el ejercicio de la medicina.</w:t>
      </w:r>
    </w:p>
    <w:p w14:paraId="38479BCD" w14:textId="79FE9CD6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</w:rPr>
        <w:tab/>
      </w:r>
      <w:r w:rsidR="00FB069C">
        <w:rPr>
          <w:rFonts w:ascii="Times New Roman" w:hAnsi="Times New Roman" w:cs="Times New Roman"/>
          <w:sz w:val="24"/>
          <w:szCs w:val="24"/>
        </w:rPr>
        <w:t xml:space="preserve"> </w:t>
      </w:r>
      <w:r w:rsidRPr="00FB069C">
        <w:rPr>
          <w:rFonts w:ascii="Times New Roman" w:hAnsi="Times New Roman" w:cs="Times New Roman"/>
          <w:sz w:val="24"/>
          <w:szCs w:val="24"/>
        </w:rPr>
        <w:t xml:space="preserve">Dra. Francisca Crispi – </w:t>
      </w:r>
      <w:proofErr w:type="gramStart"/>
      <w:r w:rsidRPr="00FB069C">
        <w:rPr>
          <w:rFonts w:ascii="Times New Roman" w:hAnsi="Times New Roman" w:cs="Times New Roman"/>
          <w:sz w:val="24"/>
          <w:szCs w:val="24"/>
        </w:rPr>
        <w:t>Presidenta</w:t>
      </w:r>
      <w:proofErr w:type="gramEnd"/>
      <w:r w:rsidRPr="00FB069C">
        <w:rPr>
          <w:rFonts w:ascii="Times New Roman" w:hAnsi="Times New Roman" w:cs="Times New Roman"/>
          <w:sz w:val="24"/>
          <w:szCs w:val="24"/>
        </w:rPr>
        <w:t xml:space="preserve"> COLMED.</w:t>
      </w:r>
    </w:p>
    <w:p w14:paraId="2E30D985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</w:rPr>
        <w:tab/>
      </w:r>
    </w:p>
    <w:p w14:paraId="23159930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11:20 a 11:40   Brechas de género en la educación médica.</w:t>
      </w:r>
    </w:p>
    <w:p w14:paraId="0EA28010" w14:textId="71F7DD39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</w:rPr>
        <w:tab/>
      </w:r>
      <w:r w:rsidR="00FB069C">
        <w:rPr>
          <w:rFonts w:ascii="Times New Roman" w:hAnsi="Times New Roman" w:cs="Times New Roman"/>
          <w:sz w:val="24"/>
          <w:szCs w:val="24"/>
        </w:rPr>
        <w:t xml:space="preserve"> </w:t>
      </w:r>
      <w:r w:rsidR="00D04A35">
        <w:rPr>
          <w:rFonts w:ascii="Times New Roman" w:hAnsi="Times New Roman" w:cs="Times New Roman"/>
          <w:sz w:val="24"/>
          <w:szCs w:val="24"/>
        </w:rPr>
        <w:t xml:space="preserve">Socióloga Sra. </w:t>
      </w:r>
      <w:r w:rsidRPr="00FB069C">
        <w:rPr>
          <w:rFonts w:ascii="Times New Roman" w:hAnsi="Times New Roman" w:cs="Times New Roman"/>
          <w:sz w:val="24"/>
          <w:szCs w:val="24"/>
        </w:rPr>
        <w:t xml:space="preserve"> Denisse Quijada S., Univ. de Chile</w:t>
      </w:r>
    </w:p>
    <w:p w14:paraId="0B178D14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218BF2A3" w14:textId="6DE6CFA3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11:40 a 12:00  Mujer y equidad de género en las Fuerzas Armadas.</w:t>
      </w:r>
    </w:p>
    <w:p w14:paraId="10E81DCD" w14:textId="77777777" w:rsidR="002A0E0F" w:rsidRPr="00FB069C" w:rsidRDefault="002A0E0F" w:rsidP="00FB069C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Dra. Gina Squella B., Hosp. FACH</w:t>
      </w:r>
    </w:p>
    <w:p w14:paraId="33CBF8FF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331C18F7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12:00 a 12:45   Discusión</w:t>
      </w:r>
    </w:p>
    <w:p w14:paraId="57F69CC3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E8C74C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lastRenderedPageBreak/>
        <w:t>14:30 a 16:00</w:t>
      </w:r>
      <w:r w:rsidRPr="00FB069C">
        <w:rPr>
          <w:rFonts w:ascii="Times New Roman" w:hAnsi="Times New Roman" w:cs="Times New Roman"/>
          <w:sz w:val="24"/>
          <w:szCs w:val="24"/>
        </w:rPr>
        <w:tab/>
        <w:t>MÓDULO III: “GESTIÓN EN CIRUGÍA”.</w:t>
      </w:r>
    </w:p>
    <w:p w14:paraId="3F327C03" w14:textId="77777777" w:rsidR="002A0E0F" w:rsidRPr="00FB069C" w:rsidRDefault="002A0E0F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Moderadora:  Dra. Militza Petric G., M.S.C.Ch.</w:t>
      </w:r>
    </w:p>
    <w:p w14:paraId="0ECC4AEC" w14:textId="77777777" w:rsidR="002A0E0F" w:rsidRPr="00FB069C" w:rsidRDefault="002A0E0F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14:paraId="4E62EC51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14:30 a 14:50   Centro de alta resolución quirúrgica: nuestra experiencia </w:t>
      </w:r>
    </w:p>
    <w:p w14:paraId="4410BC30" w14:textId="63510209" w:rsidR="002A0E0F" w:rsidRPr="00FB069C" w:rsidRDefault="002A0E0F" w:rsidP="00FB069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</w:rPr>
        <w:tab/>
      </w:r>
      <w:r w:rsidR="00FB069C" w:rsidRPr="00D04A35">
        <w:rPr>
          <w:rFonts w:ascii="Times New Roman" w:hAnsi="Times New Roman" w:cs="Times New Roman"/>
          <w:sz w:val="24"/>
          <w:szCs w:val="24"/>
        </w:rPr>
        <w:t xml:space="preserve"> </w:t>
      </w:r>
      <w:r w:rsidRPr="00FB069C">
        <w:rPr>
          <w:rFonts w:ascii="Times New Roman" w:hAnsi="Times New Roman" w:cs="Times New Roman"/>
          <w:sz w:val="24"/>
          <w:szCs w:val="24"/>
          <w:lang w:val="en-US"/>
        </w:rPr>
        <w:t>Dra. Pilar Schneeberger H., M.S.C.Ch.</w:t>
      </w:r>
      <w:r w:rsidRPr="00FB069C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1105255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7A3358FF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14:50 a 15:10   El modelo de Unidad pre-quirúrgica.</w:t>
      </w:r>
    </w:p>
    <w:p w14:paraId="1EEA31D7" w14:textId="1BAD52DF" w:rsidR="002A0E0F" w:rsidRPr="00FB069C" w:rsidRDefault="00FB069C" w:rsidP="00FB069C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E0F" w:rsidRPr="00FB069C">
        <w:rPr>
          <w:rFonts w:ascii="Times New Roman" w:hAnsi="Times New Roman" w:cs="Times New Roman"/>
          <w:sz w:val="24"/>
          <w:szCs w:val="24"/>
        </w:rPr>
        <w:t>E.U. Karina Gallardo, Hosp. Sótero del Río.</w:t>
      </w:r>
    </w:p>
    <w:p w14:paraId="1986BAAF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60B47A2E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15:10 a 15:30   Pre-habilitación del paciente quirúrgico frágil.</w:t>
      </w:r>
    </w:p>
    <w:p w14:paraId="06C00FCE" w14:textId="15EF62C8" w:rsidR="002A0E0F" w:rsidRPr="00FB069C" w:rsidRDefault="00FB069C" w:rsidP="00FB069C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E0F" w:rsidRPr="00FB069C">
        <w:rPr>
          <w:rFonts w:ascii="Times New Roman" w:hAnsi="Times New Roman" w:cs="Times New Roman"/>
          <w:sz w:val="24"/>
          <w:szCs w:val="24"/>
        </w:rPr>
        <w:t>Dra. María Inés Becerra, Hosp. Gustavo Fricke</w:t>
      </w:r>
    </w:p>
    <w:p w14:paraId="112B0431" w14:textId="77777777" w:rsidR="002A0E0F" w:rsidRPr="00FB069C" w:rsidRDefault="002A0E0F" w:rsidP="00FB069C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4C81AD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15:30 a 16:00   Discusión</w:t>
      </w:r>
    </w:p>
    <w:p w14:paraId="24179454" w14:textId="77777777" w:rsidR="002A0E0F" w:rsidRPr="00FB069C" w:rsidRDefault="002A0E0F" w:rsidP="00FB069C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37A2231F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16:00 a 16:30   Café</w:t>
      </w:r>
    </w:p>
    <w:p w14:paraId="622A3679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878B479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16:30 a 18:00   MÓDULO IV: “CRECIENDO JUNTAS”.</w:t>
      </w:r>
    </w:p>
    <w:p w14:paraId="19B04ABE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                        Moderadora: Dra. Macarena Fernández A., M.S.C.Ch.</w:t>
      </w:r>
    </w:p>
    <w:p w14:paraId="1B302B20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1F324C6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16:30 a 16:45   Academia de Cirugía en el pregrado.</w:t>
      </w:r>
    </w:p>
    <w:p w14:paraId="07D6719C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                        Dra. Tamara Leiva, Pontificia Univ. Católica </w:t>
      </w:r>
    </w:p>
    <w:p w14:paraId="48D1318F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C670428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16:45 a 17:05   Residentes de Cirugía en nuestra Sociedad: Historia y futuro.</w:t>
      </w:r>
    </w:p>
    <w:p w14:paraId="371737C4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                        Dra. Nicole Díaz A., - </w:t>
      </w:r>
      <w:proofErr w:type="gramStart"/>
      <w:r w:rsidRPr="00FB069C">
        <w:rPr>
          <w:rFonts w:ascii="Times New Roman" w:hAnsi="Times New Roman" w:cs="Times New Roman"/>
          <w:sz w:val="24"/>
          <w:szCs w:val="24"/>
        </w:rPr>
        <w:t>Vice-Presidenta</w:t>
      </w:r>
      <w:proofErr w:type="gramEnd"/>
      <w:r w:rsidRPr="00FB069C">
        <w:rPr>
          <w:rFonts w:ascii="Times New Roman" w:hAnsi="Times New Roman" w:cs="Times New Roman"/>
          <w:sz w:val="24"/>
          <w:szCs w:val="24"/>
        </w:rPr>
        <w:t xml:space="preserve"> Seccional Residentes</w:t>
      </w:r>
    </w:p>
    <w:p w14:paraId="10C32DC0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ABEE688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17:05 a 17:25   Certificación en Cirugía: mi experiencia trabajando en Chile.</w:t>
      </w:r>
    </w:p>
    <w:p w14:paraId="789EC9B1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                         Dra. Liumariel Vegas S., M.S.C.Ch.</w:t>
      </w:r>
    </w:p>
    <w:p w14:paraId="7EAC86C7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BBB8DAF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17:25 a 17:45   Desarrollo de la subespecialidad quirúrgica en el extranjero.</w:t>
      </w:r>
    </w:p>
    <w:p w14:paraId="25374320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                        Dra. Paula Ugalde F., U.S.A.</w:t>
      </w:r>
    </w:p>
    <w:p w14:paraId="5416E037" w14:textId="77777777" w:rsidR="002A0E0F" w:rsidRPr="00FB069C" w:rsidRDefault="002A0E0F" w:rsidP="00FB069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CA483A9" w14:textId="77777777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17:45 a 18:00   Reunión  Seccional de  Cirujanas.</w:t>
      </w:r>
    </w:p>
    <w:p w14:paraId="1E5BB088" w14:textId="4AB8A54A" w:rsidR="002A0E0F" w:rsidRPr="00FB069C" w:rsidRDefault="002A0E0F" w:rsidP="00FB0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</w:rPr>
        <w:tab/>
      </w:r>
      <w:r w:rsidR="00FB069C">
        <w:rPr>
          <w:rFonts w:ascii="Times New Roman" w:hAnsi="Times New Roman" w:cs="Times New Roman"/>
          <w:sz w:val="24"/>
          <w:szCs w:val="24"/>
        </w:rPr>
        <w:t xml:space="preserve"> </w:t>
      </w:r>
      <w:r w:rsidRPr="00FB069C">
        <w:rPr>
          <w:rFonts w:ascii="Times New Roman" w:hAnsi="Times New Roman" w:cs="Times New Roman"/>
          <w:sz w:val="24"/>
          <w:szCs w:val="24"/>
        </w:rPr>
        <w:t>Nombramiento de Cirujana destacada 2023:</w:t>
      </w:r>
    </w:p>
    <w:p w14:paraId="3E90057B" w14:textId="28A9D223" w:rsidR="002A0E0F" w:rsidRPr="00FB069C" w:rsidRDefault="00FB069C" w:rsidP="00FB069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E0F" w:rsidRPr="00FB069C">
        <w:rPr>
          <w:rFonts w:ascii="Times New Roman" w:hAnsi="Times New Roman" w:cs="Times New Roman"/>
          <w:sz w:val="24"/>
          <w:szCs w:val="24"/>
        </w:rPr>
        <w:t>Dra. Mónica Martínez M., M.S.C.Ch.</w:t>
      </w:r>
      <w:bookmarkEnd w:id="0"/>
    </w:p>
    <w:p w14:paraId="36D9BE34" w14:textId="38CC9FFF" w:rsidR="009574C9" w:rsidRDefault="009574C9" w:rsidP="009574C9"/>
    <w:p w14:paraId="5A62AC3A" w14:textId="040CCA79" w:rsidR="009574C9" w:rsidRDefault="009574C9" w:rsidP="009574C9"/>
    <w:p w14:paraId="5F03C1BE" w14:textId="79FC55C5" w:rsidR="009574C9" w:rsidRDefault="009574C9" w:rsidP="009574C9"/>
    <w:p w14:paraId="2E2C9255" w14:textId="368788D2" w:rsidR="009574C9" w:rsidRDefault="009574C9" w:rsidP="009574C9"/>
    <w:sectPr w:rsidR="009574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B9A6E" w14:textId="77777777" w:rsidR="00D12E6E" w:rsidRDefault="00D12E6E" w:rsidP="0019025A">
      <w:pPr>
        <w:spacing w:after="0" w:line="240" w:lineRule="auto"/>
      </w:pPr>
      <w:r>
        <w:separator/>
      </w:r>
    </w:p>
  </w:endnote>
  <w:endnote w:type="continuationSeparator" w:id="0">
    <w:p w14:paraId="4A1D742F" w14:textId="77777777" w:rsidR="00D12E6E" w:rsidRDefault="00D12E6E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65BFA" w14:textId="77777777" w:rsidR="00D12E6E" w:rsidRDefault="00D12E6E" w:rsidP="0019025A">
      <w:pPr>
        <w:spacing w:after="0" w:line="240" w:lineRule="auto"/>
      </w:pPr>
      <w:r>
        <w:separator/>
      </w:r>
    </w:p>
  </w:footnote>
  <w:footnote w:type="continuationSeparator" w:id="0">
    <w:p w14:paraId="5E0ECA65" w14:textId="77777777" w:rsidR="00D12E6E" w:rsidRDefault="00D12E6E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6D157" w14:textId="77777777" w:rsidR="00552D1B" w:rsidRDefault="00552D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D3D33"/>
    <w:rsid w:val="000E7E7D"/>
    <w:rsid w:val="00137D0C"/>
    <w:rsid w:val="00144A48"/>
    <w:rsid w:val="001724EC"/>
    <w:rsid w:val="0019025A"/>
    <w:rsid w:val="00195F06"/>
    <w:rsid w:val="001D4792"/>
    <w:rsid w:val="002638B6"/>
    <w:rsid w:val="002949B0"/>
    <w:rsid w:val="00294ABF"/>
    <w:rsid w:val="002A0E0F"/>
    <w:rsid w:val="002A56FB"/>
    <w:rsid w:val="002F6E55"/>
    <w:rsid w:val="00301EC1"/>
    <w:rsid w:val="00352354"/>
    <w:rsid w:val="00370587"/>
    <w:rsid w:val="00385072"/>
    <w:rsid w:val="003B4C9E"/>
    <w:rsid w:val="00430280"/>
    <w:rsid w:val="00442505"/>
    <w:rsid w:val="00461379"/>
    <w:rsid w:val="004928D5"/>
    <w:rsid w:val="004E1A42"/>
    <w:rsid w:val="004F3630"/>
    <w:rsid w:val="004F4525"/>
    <w:rsid w:val="00513F02"/>
    <w:rsid w:val="00552D1B"/>
    <w:rsid w:val="0055553F"/>
    <w:rsid w:val="005B581B"/>
    <w:rsid w:val="005F423F"/>
    <w:rsid w:val="00670BB2"/>
    <w:rsid w:val="00673250"/>
    <w:rsid w:val="006751DD"/>
    <w:rsid w:val="006B3DFB"/>
    <w:rsid w:val="006B60FF"/>
    <w:rsid w:val="006C261D"/>
    <w:rsid w:val="006E7129"/>
    <w:rsid w:val="00725E07"/>
    <w:rsid w:val="00742B55"/>
    <w:rsid w:val="00750AC2"/>
    <w:rsid w:val="00773158"/>
    <w:rsid w:val="00782EA7"/>
    <w:rsid w:val="007A4539"/>
    <w:rsid w:val="008064E5"/>
    <w:rsid w:val="00836C0A"/>
    <w:rsid w:val="00846BF6"/>
    <w:rsid w:val="008F13B4"/>
    <w:rsid w:val="00913D60"/>
    <w:rsid w:val="00950F14"/>
    <w:rsid w:val="009574C9"/>
    <w:rsid w:val="0097520B"/>
    <w:rsid w:val="00987404"/>
    <w:rsid w:val="00A035CA"/>
    <w:rsid w:val="00A66FC2"/>
    <w:rsid w:val="00A90ED2"/>
    <w:rsid w:val="00B13CCE"/>
    <w:rsid w:val="00B1511C"/>
    <w:rsid w:val="00BC2C0F"/>
    <w:rsid w:val="00C57E3D"/>
    <w:rsid w:val="00C917E9"/>
    <w:rsid w:val="00CA0E7B"/>
    <w:rsid w:val="00D04A35"/>
    <w:rsid w:val="00D10DDA"/>
    <w:rsid w:val="00D11B4C"/>
    <w:rsid w:val="00D12E6E"/>
    <w:rsid w:val="00D6562B"/>
    <w:rsid w:val="00D67649"/>
    <w:rsid w:val="00DA006E"/>
    <w:rsid w:val="00DC2E6B"/>
    <w:rsid w:val="00EC7F2C"/>
    <w:rsid w:val="00EE0B74"/>
    <w:rsid w:val="00EF1A51"/>
    <w:rsid w:val="00F02D99"/>
    <w:rsid w:val="00F5024B"/>
    <w:rsid w:val="00F91788"/>
    <w:rsid w:val="00F96620"/>
    <w:rsid w:val="00F969EC"/>
    <w:rsid w:val="00FB069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7</cp:revision>
  <dcterms:created xsi:type="dcterms:W3CDTF">2023-10-23T17:37:00Z</dcterms:created>
  <dcterms:modified xsi:type="dcterms:W3CDTF">2024-05-30T02:47:00Z</dcterms:modified>
</cp:coreProperties>
</file>